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ED" w:rsidRDefault="004E1BE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008"/>
        <w:gridCol w:w="3391"/>
        <w:gridCol w:w="1385"/>
      </w:tblGrid>
      <w:tr w:rsidR="004E1BED">
        <w:trPr>
          <w:trHeight w:hRule="exact" w:val="65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158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ESIMERKKIYRITYS</w:t>
            </w:r>
            <w:r>
              <w:rPr>
                <w:rFonts w:ascii="Arial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OY</w:t>
            </w:r>
          </w:p>
          <w:p w:rsidR="004E1BED" w:rsidRDefault="0012203D">
            <w:pPr>
              <w:pStyle w:val="TableParagraph"/>
              <w:spacing w:before="8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105"/>
                <w:sz w:val="15"/>
              </w:rPr>
              <w:t>Mallik</w:t>
            </w:r>
            <w:r>
              <w:rPr>
                <w:rFonts w:ascii="Arial"/>
                <w:spacing w:val="-3"/>
                <w:w w:val="105"/>
                <w:sz w:val="15"/>
              </w:rPr>
              <w:t>at</w:t>
            </w:r>
            <w:r>
              <w:rPr>
                <w:rFonts w:ascii="Arial"/>
                <w:spacing w:val="-2"/>
                <w:w w:val="105"/>
                <w:sz w:val="15"/>
              </w:rPr>
              <w:t>u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1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A1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4E1BE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65"/>
              <w:ind w:left="3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LASKU</w:t>
            </w:r>
          </w:p>
        </w:tc>
      </w:tr>
      <w:tr w:rsidR="004E1BED">
        <w:trPr>
          <w:trHeight w:hRule="exact" w:val="352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00100</w:t>
            </w:r>
            <w:r>
              <w:rPr>
                <w:rFonts w:ascii="Arial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Helsinki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4E1BE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4E1BED"/>
        </w:tc>
      </w:tr>
      <w:tr w:rsidR="004E1BED">
        <w:trPr>
          <w:trHeight w:hRule="exact" w:val="34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4E1BED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4E1B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E1BED" w:rsidRDefault="0012203D">
            <w:pPr>
              <w:pStyle w:val="TableParagraph"/>
              <w:ind w:left="19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w w:val="105"/>
                <w:sz w:val="15"/>
              </w:rPr>
              <w:t>Päiväys: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4E1B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E1BED" w:rsidRDefault="0012203D">
            <w:pPr>
              <w:pStyle w:val="TableParagraph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18.10.2021</w:t>
            </w:r>
          </w:p>
        </w:tc>
      </w:tr>
      <w:tr w:rsidR="004E1BED">
        <w:trPr>
          <w:trHeight w:hRule="exact" w:val="251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1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As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akas: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8"/>
              <w:ind w:left="19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Laskun</w:t>
            </w:r>
            <w:r>
              <w:rPr>
                <w:rFonts w:ascii="Arial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numero: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8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123</w:t>
            </w:r>
          </w:p>
        </w:tc>
      </w:tr>
      <w:tr w:rsidR="004E1BED">
        <w:trPr>
          <w:trHeight w:hRule="exact" w:val="237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2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Asiakas</w:t>
            </w:r>
            <w:r>
              <w:rPr>
                <w:rFonts w:ascii="Arial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Oy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2"/>
              <w:ind w:left="19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räpäivä: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2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01.11.2021</w:t>
            </w:r>
          </w:p>
        </w:tc>
      </w:tr>
      <w:tr w:rsidR="004E1BED">
        <w:trPr>
          <w:trHeight w:hRule="exact" w:val="236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Asiakaskatu</w:t>
            </w:r>
            <w:r>
              <w:rPr>
                <w:rFonts w:ascii="Arial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1</w:t>
            </w:r>
            <w:r>
              <w:rPr>
                <w:rFonts w:ascii="Arial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A2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0"/>
              <w:ind w:left="19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w w:val="105"/>
                <w:sz w:val="15"/>
              </w:rPr>
              <w:t>Viivästyskorko: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0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8.0</w:t>
            </w:r>
            <w:r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%</w:t>
            </w:r>
          </w:p>
        </w:tc>
      </w:tr>
      <w:tr w:rsidR="004E1BED">
        <w:trPr>
          <w:trHeight w:hRule="exact" w:val="292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00100</w:t>
            </w:r>
            <w:r>
              <w:rPr>
                <w:rFonts w:ascii="Arial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Helsinki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19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Viitenumero: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1234</w:t>
            </w:r>
          </w:p>
        </w:tc>
      </w:tr>
    </w:tbl>
    <w:p w:rsidR="004E1BED" w:rsidRDefault="004E1BE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E1BED" w:rsidRDefault="0012203D">
      <w:pPr>
        <w:pStyle w:val="berschrift1"/>
        <w:spacing w:before="85"/>
        <w:ind w:left="185"/>
        <w:rPr>
          <w:b w:val="0"/>
          <w:bCs w:val="0"/>
        </w:rPr>
      </w:pPr>
      <w:r>
        <w:rPr>
          <w:spacing w:val="-1"/>
          <w:w w:val="105"/>
        </w:rPr>
        <w:t>Lisätiedot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laskusta:</w:t>
      </w:r>
    </w:p>
    <w:p w:rsidR="004E1BED" w:rsidRDefault="0012203D">
      <w:pPr>
        <w:pStyle w:val="Textkrper"/>
      </w:pPr>
      <w:r>
        <w:rPr>
          <w:w w:val="105"/>
        </w:rPr>
        <w:t>Lasku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1.10-15.10.2021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väliseltä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ajalta.</w:t>
      </w:r>
    </w:p>
    <w:p w:rsidR="004E1BED" w:rsidRDefault="004E1BED">
      <w:pPr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380"/>
        <w:gridCol w:w="667"/>
        <w:gridCol w:w="845"/>
        <w:gridCol w:w="977"/>
        <w:gridCol w:w="802"/>
        <w:gridCol w:w="1028"/>
        <w:gridCol w:w="1358"/>
      </w:tblGrid>
      <w:tr w:rsidR="004E1BED">
        <w:trPr>
          <w:trHeight w:hRule="exact" w:val="235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1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Kuvaus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1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Määrä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1"/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Yksikkö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1"/>
              <w:ind w:left="3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À-hinta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1"/>
              <w:ind w:left="3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A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lv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%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1"/>
              <w:ind w:right="1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Alv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1"/>
              <w:ind w:left="6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Yhteensä</w:t>
            </w:r>
          </w:p>
        </w:tc>
      </w:tr>
      <w:tr w:rsidR="004E1BED">
        <w:trPr>
          <w:trHeight w:hRule="exact" w:val="248"/>
        </w:trPr>
        <w:tc>
          <w:tcPr>
            <w:tcW w:w="33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3"/>
                <w:w w:val="105"/>
                <w:sz w:val="15"/>
              </w:rPr>
              <w:t>T</w:t>
            </w:r>
            <w:r>
              <w:rPr>
                <w:rFonts w:ascii="Arial" w:hAnsi="Arial"/>
                <w:spacing w:val="-2"/>
                <w:w w:val="105"/>
                <w:sz w:val="15"/>
              </w:rPr>
              <w:t>y</w:t>
            </w:r>
            <w:r>
              <w:rPr>
                <w:rFonts w:ascii="Arial" w:hAnsi="Arial"/>
                <w:spacing w:val="-3"/>
                <w:w w:val="105"/>
                <w:sz w:val="15"/>
              </w:rPr>
              <w:t>öt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3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3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3"/>
              <w:ind w:left="4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50.00</w:t>
            </w:r>
            <w:r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€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3"/>
              <w:ind w:left="4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24%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3"/>
              <w:ind w:left="4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24.00</w:t>
            </w:r>
            <w:r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€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33"/>
              <w:ind w:left="7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124.00</w:t>
            </w:r>
            <w:r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€</w:t>
            </w:r>
          </w:p>
        </w:tc>
      </w:tr>
      <w:tr w:rsidR="004E1BED">
        <w:trPr>
          <w:trHeight w:hRule="exact" w:val="3857"/>
        </w:trPr>
        <w:tc>
          <w:tcPr>
            <w:tcW w:w="33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2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Tuotteet</w:t>
            </w:r>
          </w:p>
        </w:tc>
        <w:tc>
          <w:tcPr>
            <w:tcW w:w="6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22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22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kpl</w:t>
            </w:r>
          </w:p>
        </w:tc>
        <w:tc>
          <w:tcPr>
            <w:tcW w:w="97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22"/>
              <w:ind w:left="4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75.00</w:t>
            </w:r>
            <w:r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€</w:t>
            </w:r>
          </w:p>
        </w:tc>
        <w:tc>
          <w:tcPr>
            <w:tcW w:w="8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22"/>
              <w:ind w:left="4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24%</w:t>
            </w:r>
          </w:p>
        </w:tc>
        <w:tc>
          <w:tcPr>
            <w:tcW w:w="10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22"/>
              <w:ind w:left="4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54.00</w:t>
            </w:r>
            <w:r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€</w:t>
            </w:r>
          </w:p>
        </w:tc>
        <w:tc>
          <w:tcPr>
            <w:tcW w:w="13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1BED" w:rsidRDefault="0012203D">
            <w:pPr>
              <w:pStyle w:val="TableParagraph"/>
              <w:spacing w:before="22"/>
              <w:ind w:left="7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279.00</w:t>
            </w:r>
            <w:r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€</w:t>
            </w:r>
          </w:p>
        </w:tc>
      </w:tr>
    </w:tbl>
    <w:p w:rsidR="004E1BED" w:rsidRDefault="004E1BED">
      <w:pPr>
        <w:spacing w:before="3"/>
        <w:rPr>
          <w:rFonts w:ascii="Arial" w:eastAsia="Arial" w:hAnsi="Arial" w:cs="Arial"/>
          <w:sz w:val="15"/>
          <w:szCs w:val="15"/>
        </w:rPr>
      </w:pPr>
    </w:p>
    <w:p w:rsidR="004E1BED" w:rsidRDefault="0012203D">
      <w:pPr>
        <w:tabs>
          <w:tab w:val="left" w:pos="1762"/>
        </w:tabs>
        <w:spacing w:before="85"/>
        <w:ind w:right="14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w w:val="105"/>
          <w:sz w:val="15"/>
          <w:szCs w:val="15"/>
        </w:rPr>
        <w:t>Veroton</w:t>
      </w:r>
      <w:r>
        <w:rPr>
          <w:rFonts w:ascii="Arial" w:eastAsia="Arial" w:hAnsi="Arial" w:cs="Arial"/>
          <w:b/>
          <w:bCs/>
          <w:spacing w:val="-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hinta</w:t>
      </w:r>
      <w:r>
        <w:rPr>
          <w:rFonts w:ascii="Times New Roman" w:eastAsia="Times New Roman" w:hAnsi="Times New Roman" w:cs="Times New Roman"/>
          <w:b/>
          <w:bCs/>
          <w:w w:val="105"/>
          <w:sz w:val="15"/>
          <w:szCs w:val="15"/>
        </w:rPr>
        <w:tab/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325.00</w:t>
      </w:r>
      <w:r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€</w:t>
      </w:r>
    </w:p>
    <w:p w:rsidR="004E1BED" w:rsidRDefault="0012203D">
      <w:pPr>
        <w:tabs>
          <w:tab w:val="left" w:pos="1870"/>
        </w:tabs>
        <w:spacing w:before="55"/>
        <w:ind w:right="14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sz w:val="15"/>
          <w:szCs w:val="15"/>
        </w:rPr>
        <w:t>Arvonlisävero</w:t>
      </w:r>
      <w:r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ab/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78.00</w:t>
      </w:r>
      <w:r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€</w:t>
      </w:r>
    </w:p>
    <w:p w:rsidR="004E1BED" w:rsidRDefault="004E1BED">
      <w:pPr>
        <w:spacing w:before="4"/>
        <w:rPr>
          <w:rFonts w:ascii="Arial" w:eastAsia="Arial" w:hAnsi="Arial" w:cs="Arial"/>
          <w:sz w:val="20"/>
          <w:szCs w:val="20"/>
        </w:rPr>
      </w:pPr>
    </w:p>
    <w:p w:rsidR="004E1BED" w:rsidRDefault="0012203D">
      <w:pPr>
        <w:spacing w:line="20" w:lineRule="atLeast"/>
        <w:ind w:left="60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60.35pt;height:.85pt;mso-position-horizontal-relative:char;mso-position-vertical-relative:line" coordsize="3207,17">
            <v:group id="_x0000_s1027" style="position:absolute;left:8;top:8;width:3190;height:2" coordorigin="8,8" coordsize="3190,2">
              <v:shape id="_x0000_s1028" style="position:absolute;left:8;top:8;width:3190;height:2" coordorigin="8,8" coordsize="3190,0" path="m8,8r3190,e" filled="f" strokeweight=".82pt">
                <v:path arrowok="t"/>
              </v:shape>
            </v:group>
            <w10:wrap type="none"/>
            <w10:anchorlock/>
          </v:group>
        </w:pict>
      </w:r>
    </w:p>
    <w:p w:rsidR="004E1BED" w:rsidRDefault="0012203D">
      <w:pPr>
        <w:pStyle w:val="berschrift1"/>
        <w:tabs>
          <w:tab w:val="left" w:pos="1447"/>
        </w:tabs>
        <w:ind w:right="144"/>
        <w:jc w:val="right"/>
        <w:rPr>
          <w:rFonts w:cs="Arial"/>
          <w:b w:val="0"/>
          <w:bCs w:val="0"/>
        </w:rPr>
      </w:pPr>
      <w:r>
        <w:rPr>
          <w:spacing w:val="-1"/>
        </w:rPr>
        <w:t>Yhteensä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cs="Arial"/>
          <w:spacing w:val="-1"/>
          <w:w w:val="105"/>
        </w:rPr>
        <w:t>403.00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€</w:t>
      </w: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BED" w:rsidRDefault="004E1BED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95"/>
        <w:gridCol w:w="3918"/>
        <w:gridCol w:w="2586"/>
      </w:tblGrid>
      <w:tr w:rsidR="004E1BED">
        <w:trPr>
          <w:trHeight w:hRule="exact" w:val="240"/>
        </w:trPr>
        <w:tc>
          <w:tcPr>
            <w:tcW w:w="25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Osoite</w:t>
            </w:r>
          </w:p>
        </w:tc>
        <w:tc>
          <w:tcPr>
            <w:tcW w:w="391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3"/>
              <w:ind w:left="8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Yhteystiedot</w:t>
            </w:r>
          </w:p>
        </w:tc>
        <w:tc>
          <w:tcPr>
            <w:tcW w:w="25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33"/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Maksutiedot</w:t>
            </w:r>
          </w:p>
        </w:tc>
      </w:tr>
      <w:tr w:rsidR="004E1BED">
        <w:trPr>
          <w:trHeight w:hRule="exact" w:val="229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w w:val="105"/>
                <w:sz w:val="15"/>
              </w:rPr>
              <w:t>ESIME</w:t>
            </w:r>
            <w:r>
              <w:rPr>
                <w:rFonts w:ascii="Arial"/>
                <w:spacing w:val="-2"/>
                <w:w w:val="105"/>
                <w:sz w:val="15"/>
              </w:rPr>
              <w:t>RK</w:t>
            </w:r>
            <w:r>
              <w:rPr>
                <w:rFonts w:ascii="Arial"/>
                <w:spacing w:val="-3"/>
                <w:w w:val="105"/>
                <w:sz w:val="15"/>
              </w:rPr>
              <w:t>KIYRITYS</w:t>
            </w:r>
            <w:r>
              <w:rPr>
                <w:rFonts w:ascii="Arial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OY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8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Mikko</w:t>
            </w:r>
            <w:r>
              <w:rPr>
                <w:rFonts w:ascii="Arial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5"/>
              </w:rPr>
              <w:t>Mallikas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Pankki:</w:t>
            </w:r>
            <w:r>
              <w:rPr>
                <w:rFonts w:ascii="Arial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Danske</w:t>
            </w:r>
          </w:p>
        </w:tc>
      </w:tr>
      <w:tr w:rsidR="004E1BED">
        <w:trPr>
          <w:trHeight w:hRule="exact" w:val="229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3"/>
              <w:ind w:lef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105"/>
                <w:sz w:val="15"/>
              </w:rPr>
              <w:t>Mallik</w:t>
            </w:r>
            <w:r>
              <w:rPr>
                <w:rFonts w:ascii="Arial"/>
                <w:spacing w:val="-3"/>
                <w:w w:val="105"/>
                <w:sz w:val="15"/>
              </w:rPr>
              <w:t>at</w:t>
            </w:r>
            <w:r>
              <w:rPr>
                <w:rFonts w:ascii="Arial"/>
                <w:spacing w:val="-2"/>
                <w:w w:val="105"/>
                <w:sz w:val="15"/>
              </w:rPr>
              <w:t>u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1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A1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3"/>
              <w:ind w:left="8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Puh:</w:t>
            </w:r>
            <w:r>
              <w:rPr>
                <w:rFonts w:ascii="Arial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0401234567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3"/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IBAN: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FI12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3456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7890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1234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56</w:t>
            </w:r>
          </w:p>
        </w:tc>
      </w:tr>
      <w:tr w:rsidR="004E1BED">
        <w:trPr>
          <w:trHeight w:hRule="exact" w:val="535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00100</w:t>
            </w:r>
            <w:r>
              <w:rPr>
                <w:rFonts w:ascii="Arial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Helsinki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8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Sposti:</w:t>
            </w:r>
            <w:r>
              <w:rPr>
                <w:rFonts w:ascii="Arial"/>
                <w:sz w:val="15"/>
              </w:rPr>
              <w:t xml:space="preserve">  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hyperlink r:id="rId5">
              <w:r>
                <w:rPr>
                  <w:rFonts w:ascii="Arial"/>
                  <w:spacing w:val="-1"/>
                  <w:sz w:val="15"/>
                </w:rPr>
                <w:t>mikko.mallikas@esimerkkiyritys.fi</w:t>
              </w:r>
            </w:hyperlink>
          </w:p>
          <w:p w:rsidR="004E1BED" w:rsidRDefault="0012203D">
            <w:pPr>
              <w:pStyle w:val="TableParagraph"/>
              <w:spacing w:before="22"/>
              <w:ind w:left="857"/>
              <w:rPr>
                <w:rFonts w:ascii="Calibri" w:eastAsia="Calibri" w:hAnsi="Calibri" w:cs="Calibri"/>
                <w:sz w:val="18"/>
                <w:szCs w:val="18"/>
              </w:rPr>
            </w:pPr>
            <w:hyperlink r:id="rId6">
              <w:r>
                <w:rPr>
                  <w:rFonts w:ascii="Calibri"/>
                  <w:color w:val="0000FF"/>
                  <w:spacing w:val="-1"/>
                  <w:w w:val="105"/>
                  <w:sz w:val="18"/>
                  <w:u w:val="single" w:color="0000FF"/>
                </w:rPr>
                <w:t>www.nettisivut.com</w:t>
              </w:r>
            </w:hyperlink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E1BED" w:rsidRDefault="0012203D">
            <w:pPr>
              <w:pStyle w:val="TableParagraph"/>
              <w:spacing w:before="21"/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Bic/Swift:</w:t>
            </w:r>
            <w:r>
              <w:rPr>
                <w:rFonts w:ascii="Arial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DABAFIHH</w:t>
            </w:r>
          </w:p>
        </w:tc>
      </w:tr>
    </w:tbl>
    <w:p w:rsidR="00000000" w:rsidRDefault="0012203D"/>
    <w:sectPr w:rsidR="00000000">
      <w:type w:val="continuous"/>
      <w:pgSz w:w="11910" w:h="16840"/>
      <w:pgMar w:top="124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1BED"/>
    <w:rsid w:val="0012203D"/>
    <w:rsid w:val="004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7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0"/>
      <w:ind w:left="185"/>
    </w:pPr>
    <w:rPr>
      <w:rFonts w:ascii="Arial" w:eastAsia="Arial" w:hAnsi="Arial"/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tisivut.com/" TargetMode="External"/><Relationship Id="rId5" Type="http://schemas.openxmlformats.org/officeDocument/2006/relationships/hyperlink" Target="mailto:mikko.mallikas@esimerkkiyrity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4</DocSecurity>
  <Lines>80</Lines>
  <Paragraphs>57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2021-10-18T07:23:00Z</dcterms:created>
  <dcterms:modified xsi:type="dcterms:W3CDTF">2021-10-18T07:23:00Z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